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781171" w14:textId="74762595" w:rsidR="007A592B" w:rsidRDefault="00537A89" w:rsidP="00D86FF0">
      <w:pPr>
        <w:pStyle w:val="Heading1"/>
      </w:pPr>
      <w:r>
        <w:t xml:space="preserve">RNIB Bookshare: </w:t>
      </w:r>
      <w:r w:rsidR="00956C06">
        <w:t>Sending</w:t>
      </w:r>
      <w:r w:rsidR="00E67E18">
        <w:t xml:space="preserve"> PDF</w:t>
      </w:r>
      <w:r w:rsidR="00956C06">
        <w:t xml:space="preserve"> titles</w:t>
      </w:r>
      <w:r w:rsidR="00E67E18">
        <w:t xml:space="preserve"> </w:t>
      </w:r>
      <w:r w:rsidR="00956C06">
        <w:t>to</w:t>
      </w:r>
      <w:r w:rsidR="00E67E18">
        <w:t xml:space="preserve"> </w:t>
      </w:r>
      <w:r w:rsidR="00C71986" w:rsidRPr="00C71986">
        <w:t>Kindle App</w:t>
      </w:r>
      <w:r w:rsidR="00C71986">
        <w:t xml:space="preserve"> on </w:t>
      </w:r>
      <w:r w:rsidR="00956C06">
        <w:t xml:space="preserve">iPad/devices </w:t>
      </w:r>
    </w:p>
    <w:p w14:paraId="34420F84" w14:textId="02466AF7" w:rsidR="00E67E18" w:rsidRDefault="00537A89">
      <w:r>
        <w:t xml:space="preserve">This </w:t>
      </w:r>
      <w:r w:rsidR="00856421">
        <w:t>allows reflow of text</w:t>
      </w:r>
      <w:r w:rsidR="00F7016F">
        <w:t xml:space="preserve"> when increasing/decreasing font size</w:t>
      </w:r>
      <w:r>
        <w:t>.</w:t>
      </w:r>
    </w:p>
    <w:p w14:paraId="4B55677F" w14:textId="77777777" w:rsidR="00F7016F" w:rsidRDefault="00F7016F"/>
    <w:p w14:paraId="26704E67" w14:textId="77777777" w:rsidR="00251DCF" w:rsidRDefault="00251DCF" w:rsidP="00251DCF">
      <w:pPr>
        <w:pStyle w:val="Heading2"/>
      </w:pPr>
      <w:r>
        <w:t>One off set up procedure to be able to send books to learners</w:t>
      </w:r>
    </w:p>
    <w:p w14:paraId="3B3A0056" w14:textId="3247987E" w:rsidR="007A592B" w:rsidRDefault="00856421" w:rsidP="007A592B">
      <w:r>
        <w:t xml:space="preserve">Ensure </w:t>
      </w:r>
      <w:r w:rsidR="00E67E18">
        <w:t xml:space="preserve">Kindle App is installed on the </w:t>
      </w:r>
      <w:r w:rsidR="008B40C3">
        <w:t>learner’s</w:t>
      </w:r>
      <w:r w:rsidR="007A592B">
        <w:t xml:space="preserve"> </w:t>
      </w:r>
      <w:r w:rsidR="00E67E18">
        <w:t>iPad</w:t>
      </w:r>
      <w:r>
        <w:t xml:space="preserve"> / device</w:t>
      </w:r>
      <w:r w:rsidR="008B40C3">
        <w:t xml:space="preserve">. </w:t>
      </w:r>
      <w:r>
        <w:t>The Member (learner) will need to</w:t>
      </w:r>
      <w:r w:rsidR="007A592B">
        <w:t>:</w:t>
      </w:r>
    </w:p>
    <w:p w14:paraId="3B2BB8E3" w14:textId="77777777" w:rsidR="00856421" w:rsidRDefault="007A592B" w:rsidP="007A592B">
      <w:pPr>
        <w:pStyle w:val="ListParagraph"/>
        <w:numPr>
          <w:ilvl w:val="0"/>
          <w:numId w:val="8"/>
        </w:numPr>
      </w:pPr>
      <w:r>
        <w:t xml:space="preserve">Find out </w:t>
      </w:r>
      <w:r w:rsidR="00856421">
        <w:t>what their Kindle email address</w:t>
      </w:r>
      <w:r>
        <w:t xml:space="preserve"> is</w:t>
      </w:r>
      <w:r w:rsidR="00622406">
        <w:t xml:space="preserve"> (see below)</w:t>
      </w:r>
    </w:p>
    <w:p w14:paraId="1760A78C" w14:textId="77777777" w:rsidR="007A592B" w:rsidRDefault="007A592B" w:rsidP="007A592B">
      <w:pPr>
        <w:pStyle w:val="ListParagraph"/>
        <w:numPr>
          <w:ilvl w:val="0"/>
          <w:numId w:val="8"/>
        </w:numPr>
      </w:pPr>
      <w:r>
        <w:t xml:space="preserve">Add the Sponsors </w:t>
      </w:r>
      <w:r w:rsidR="00251DCF">
        <w:t xml:space="preserve">(staff) </w:t>
      </w:r>
      <w:r>
        <w:t>email address to approved list</w:t>
      </w:r>
      <w:r w:rsidR="00622406">
        <w:t xml:space="preserve"> (see below)</w:t>
      </w:r>
    </w:p>
    <w:p w14:paraId="7208597B" w14:textId="77777777" w:rsidR="00856421" w:rsidRDefault="00856421"/>
    <w:p w14:paraId="455DC9A8" w14:textId="77777777" w:rsidR="007A592B" w:rsidRDefault="007A592B" w:rsidP="00251DCF">
      <w:pPr>
        <w:pStyle w:val="Heading2"/>
      </w:pPr>
      <w:r>
        <w:t>Find</w:t>
      </w:r>
      <w:r w:rsidR="00251DCF">
        <w:t xml:space="preserve"> out </w:t>
      </w:r>
      <w:r w:rsidR="00956C06">
        <w:t>learners</w:t>
      </w:r>
      <w:r>
        <w:t xml:space="preserve"> Kindle email address</w:t>
      </w:r>
      <w:r w:rsidR="00251DCF">
        <w:t xml:space="preserve"> </w:t>
      </w:r>
    </w:p>
    <w:p w14:paraId="3A0E032E" w14:textId="77777777" w:rsidR="00E67E18" w:rsidRDefault="00E67E18" w:rsidP="00D86FF0">
      <w:pPr>
        <w:pStyle w:val="ListParagraph"/>
        <w:numPr>
          <w:ilvl w:val="0"/>
          <w:numId w:val="10"/>
        </w:numPr>
      </w:pPr>
      <w:r>
        <w:t>Sign into your Amazon account</w:t>
      </w:r>
    </w:p>
    <w:p w14:paraId="469CCAAF" w14:textId="77777777" w:rsidR="00E67E18" w:rsidRDefault="00956C06" w:rsidP="00D86FF0">
      <w:pPr>
        <w:pStyle w:val="ListParagraph"/>
        <w:numPr>
          <w:ilvl w:val="0"/>
          <w:numId w:val="10"/>
        </w:numPr>
      </w:pPr>
      <w:r>
        <w:t xml:space="preserve">Select </w:t>
      </w:r>
      <w:r w:rsidR="00856421">
        <w:t>Manage Your Content and Devices</w:t>
      </w:r>
    </w:p>
    <w:p w14:paraId="081886A7" w14:textId="77777777" w:rsidR="00E67E18" w:rsidRDefault="00856421" w:rsidP="00D86FF0">
      <w:pPr>
        <w:pStyle w:val="ListParagraph"/>
        <w:numPr>
          <w:ilvl w:val="0"/>
          <w:numId w:val="10"/>
        </w:numPr>
      </w:pPr>
      <w:r w:rsidRPr="00856421">
        <w:t>From Settings</w:t>
      </w:r>
      <w:r w:rsidR="00D449D9">
        <w:t xml:space="preserve"> tab</w:t>
      </w:r>
      <w:r w:rsidRPr="00856421">
        <w:t>, scroll down to Personal Document Settings</w:t>
      </w:r>
    </w:p>
    <w:p w14:paraId="2FF25770" w14:textId="249C726F" w:rsidR="00856421" w:rsidRDefault="005827B8" w:rsidP="00D86FF0">
      <w:pPr>
        <w:pStyle w:val="ListParagraph"/>
        <w:numPr>
          <w:ilvl w:val="0"/>
          <w:numId w:val="10"/>
        </w:numPr>
      </w:pPr>
      <w:r w:rsidRPr="005827B8">
        <w:t>Under Send-to-Kindle Email Settings, your Send to Kindle email address will be listed</w:t>
      </w:r>
    </w:p>
    <w:p w14:paraId="33AC95FB" w14:textId="77777777" w:rsidR="008B40C3" w:rsidRDefault="00537A89" w:rsidP="008B40C3">
      <w:pPr>
        <w:pStyle w:val="ListParagraph"/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536DBCD" wp14:editId="32C26435">
                <wp:simplePos x="0" y="0"/>
                <wp:positionH relativeFrom="column">
                  <wp:posOffset>3101340</wp:posOffset>
                </wp:positionH>
                <wp:positionV relativeFrom="paragraph">
                  <wp:posOffset>1401445</wp:posOffset>
                </wp:positionV>
                <wp:extent cx="1123950" cy="323850"/>
                <wp:effectExtent l="0" t="0" r="19050" b="19050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3238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E59087C" id="Oval 8" o:spid="_x0000_s1026" style="position:absolute;margin-left:244.2pt;margin-top:110.35pt;width:88.5pt;height:25.5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18GkwIAAIMFAAAOAAAAZHJzL2Uyb0RvYy54bWysVFFv2yAQfp+0/4B4Xx2n7dZadaqoVaZJ&#10;VVutnfpMMMRImGNA4mS/fgfYbrRWe5jmB3xwd9/xHXd3db3vNNkJ5xWYmpYnM0qE4dAos6npj+fV&#10;pwtKfGCmYRqMqOlBeHq9+PjhqreVmEMLuhGOIIjxVW9r2oZgq6LwvBUd8ydghUGlBNexgFu3KRrH&#10;ekTvdDGfzT4XPbjGOuDCezy9zUq6SPhSCh4epPQiEF1TvFtIq0vrOq7F4opVG8dsq/hwDfYPt+iY&#10;Mhh0grplgZGtU2+gOsUdeJDhhENXgJSKi8QB2ZSzP9g8tcyKxAWT4+2UJv//YPn97tER1dQUH8qw&#10;Dp/oYcc0uYiZ6a2v0ODJPrph51GMNPfSdfGPBMg+ZfMwZVPsA+F4WJbz08tzTDpH3en89AJlhCle&#10;va3z4auAjkShpkJrZX0kzCq2u/MhW49W8djASmmN56zSJq4etGriWdq4zfpGO4IEarpazfAbIh6Z&#10;YfzoWkRymU6SwkGLDPtdSEwIEpinm6RSFBMs41yYUGZVyxqRo50fB4vFGz0SWW0QMCJLvOWEPQCM&#10;lhlkxM68B/voKlIlT86zv10sO08eKTKYMDl3yoB7D0AjqyFyth+TlFMTs7SG5oDl4iD3kbd8pfDp&#10;7pgPj8xh4+Br4zAID7hIDX1NYZAoacH9eu882mM9o5aSHhuxpv7nljlBif5msNIvy7Oz2Llpc3b+&#10;ZY4bd6xZH2vMtrsBfP0Sx47lSYz2QY+idNC94MxYxqioYoZj7Jry4MbNTcgDAqcOF8tlMsNutSzc&#10;mSfLI3jMaqzL5/0Lc3ao34CVfw9j076p4WwbPQ0stwGkSgX+mtch39jpqXCGqRRHyfE+Wb3OzsVv&#10;AAAA//8DAFBLAwQUAAYACAAAACEAioRn9d4AAAALAQAADwAAAGRycy9kb3ducmV2LnhtbEyPy07D&#10;MBBF90j9B2sqsaNOrbwU4lS0EgtgRUGsp7GbRPUjit028PUMK7qcO0f3UW9ma9hFT2HwTsJ6lQDT&#10;rvVqcJ2Ez4/nhxJYiOgUGu+0hG8dYNMs7mqslL+6d33Zx46RiQsVSuhjHCvOQ9tri2HlR+3od/ST&#10;xUjn1HE14ZXMreEiSXJucXCU0OOod71uT/uzpdy3bSrEl9hmJ/Oze8VjNir/IuX9cn56BBb1HP9h&#10;+KtP1aGhTgd/diowIyEty5RQCUIkBTAi8jwj5UBKsS6ANzW/3dD8AgAA//8DAFBLAQItABQABgAI&#10;AAAAIQC2gziS/gAAAOEBAAATAAAAAAAAAAAAAAAAAAAAAABbQ29udGVudF9UeXBlc10ueG1sUEsB&#10;Ai0AFAAGAAgAAAAhADj9If/WAAAAlAEAAAsAAAAAAAAAAAAAAAAALwEAAF9yZWxzLy5yZWxzUEsB&#10;Ai0AFAAGAAgAAAAhAM0LXwaTAgAAgwUAAA4AAAAAAAAAAAAAAAAALgIAAGRycy9lMm9Eb2MueG1s&#10;UEsBAi0AFAAGAAgAAAAhAIqEZ/XeAAAACwEAAA8AAAAAAAAAAAAAAAAA7QQAAGRycy9kb3ducmV2&#10;LnhtbFBLBQYAAAAABAAEAPMAAAD4BQAAAAA=&#10;" filled="f" strokecolor="red" strokeweight="2pt"/>
            </w:pict>
          </mc:Fallback>
        </mc:AlternateContent>
      </w:r>
      <w:r w:rsidR="00D86FF0">
        <w:t>(Image below shows where ‘Your Account’ can be found on Amazon.com)</w:t>
      </w:r>
    </w:p>
    <w:p w14:paraId="23FFD923" w14:textId="7F028A9B" w:rsidR="00956C06" w:rsidRDefault="00E67E18" w:rsidP="008B40C3">
      <w:pPr>
        <w:pStyle w:val="ListParagraph"/>
        <w:ind w:left="360"/>
      </w:pPr>
      <w:bookmarkStart w:id="0" w:name="_GoBack"/>
      <w:bookmarkEnd w:id="0"/>
      <w:r>
        <w:rPr>
          <w:noProof/>
        </w:rPr>
        <w:drawing>
          <wp:inline distT="0" distB="0" distL="0" distR="0" wp14:anchorId="52CEF864" wp14:editId="75137B4B">
            <wp:extent cx="4872990" cy="2771456"/>
            <wp:effectExtent l="19050" t="19050" r="22860" b="1016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624" t="5384" r="2527" b="32079"/>
                    <a:stretch/>
                  </pic:blipFill>
                  <pic:spPr bwMode="auto">
                    <a:xfrm>
                      <a:off x="0" y="0"/>
                      <a:ext cx="4881830" cy="2776484"/>
                    </a:xfrm>
                    <a:prstGeom prst="rect">
                      <a:avLst/>
                    </a:prstGeom>
                    <a:ln w="19050">
                      <a:solidFill>
                        <a:srgbClr val="00A2AD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0578AB" w14:textId="77777777" w:rsidR="00D86FF0" w:rsidRDefault="00D86FF0"/>
    <w:p w14:paraId="3EE016E7" w14:textId="75452055" w:rsidR="00B841D3" w:rsidRDefault="00956C06" w:rsidP="00D86FF0">
      <w:pPr>
        <w:pStyle w:val="ListParagraph"/>
        <w:numPr>
          <w:ilvl w:val="0"/>
          <w:numId w:val="10"/>
        </w:numPr>
        <w:rPr>
          <w:noProof/>
        </w:rPr>
      </w:pPr>
      <w:r w:rsidRPr="00956C06">
        <w:rPr>
          <w:noProof/>
        </w:rPr>
        <w:lastRenderedPageBreak/>
        <w:t xml:space="preserve">Select </w:t>
      </w:r>
      <w:r w:rsidR="00D86FF0">
        <w:rPr>
          <w:noProof/>
        </w:rPr>
        <w:t>‘</w:t>
      </w:r>
      <w:r w:rsidRPr="00956C06">
        <w:rPr>
          <w:noProof/>
        </w:rPr>
        <w:t>Manage Your Content and Devices</w:t>
      </w:r>
      <w:r w:rsidR="00D86FF0">
        <w:rPr>
          <w:noProof/>
        </w:rPr>
        <w:t>’ (image below shows where to find this link under Digital Management)</w:t>
      </w:r>
    </w:p>
    <w:p w14:paraId="35DB81D2" w14:textId="77777777" w:rsidR="00E67E18" w:rsidRDefault="00622406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183C2A9" wp14:editId="66CFAE80">
                <wp:simplePos x="0" y="0"/>
                <wp:positionH relativeFrom="column">
                  <wp:posOffset>1242391</wp:posOffset>
                </wp:positionH>
                <wp:positionV relativeFrom="paragraph">
                  <wp:posOffset>3005593</wp:posOffset>
                </wp:positionV>
                <wp:extent cx="1431235" cy="238539"/>
                <wp:effectExtent l="0" t="0" r="17145" b="28575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1235" cy="23853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E425B45" id="Oval 13" o:spid="_x0000_s1026" style="position:absolute;margin-left:97.85pt;margin-top:236.65pt;width:112.7pt;height:18.8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8pUrlQIAAIUFAAAOAAAAZHJzL2Uyb0RvYy54bWysVE1v2zAMvQ/YfxB0Xx3nY2uNOkXQIsOA&#10;og3WDj0rshQbkEVNUuJkv36UZLvBWuwwzAdZFMlHPYrk9c2xVeQgrGtAlzS/mFAiNIeq0buS/nhe&#10;f7qkxHmmK6ZAi5KehKM3y48frjtTiCnUoCphCYJoV3SmpLX3psgyx2vRMncBRmhUSrAt8yjaXVZZ&#10;1iF6q7LpZPI568BWxgIXzuHpXVLSZcSXUnD/KKUTnqiS4t18XG1ct2HNltes2Flm6ob312D/cIuW&#10;NRqDjlB3zDOyt80bqLbhFhxIf8GhzUDKhovIAdnkkz/YPNXMiMgFk+PMmCb3/2D5w2FjSVPh280o&#10;0azFN3o8MEVQxNx0xhVo8mQ2tpccbgPRo7Rt+CMFcoz5PI35FEdPOB7m81k+nS0o4aibzi4Xs6sA&#10;mr16G+v8VwEtCZuSCqUa4wJlVrDDvfPJerAKxxrWjVJ4zgqlw+pANVU4i4LdbW+VJcigpOv1BL8+&#10;4pkZxg+uWSCX6MSdPymRYL8LiSlBAtN4k1iMYoRlnAvt86SqWSVStMV5sFC+wSOSVRoBA7LEW47Y&#10;PcBgmUAG7MS7tw+uItby6Dz528WS8+gRI4P2o3PbaLDvAShk1UdO9kOSUmpClrZQnbBgLKROcoav&#10;G3y6e+b8hllsHWwyHAf+ERepoCsp9DtKarC/3jsP9ljRqKWkw1Ysqfu5Z1ZQor5prPWrfD4PvRuF&#10;+eLLFAV7rtmea/S+vQV8/RwHj+FxG+y9GrbSQvuCU2MVoqKKaY6xS8q9HYRbn0YEzh0uVqtohv1q&#10;mL/XT4YH8JDVUJfPxxdmTV+/Hiv/AYa2fVPDyTZ4aljtPcgmFvhrXvt8Y6/HwunnUhgm53K0ep2e&#10;y98AAAD//wMAUEsDBBQABgAIAAAAIQCNHkF64AAAAAsBAAAPAAAAZHJzL2Rvd25yZXYueG1sTI/B&#10;TsMwEETvSPyDtUjcqJM0oTTEqWglDtATBXF2420S1V5HsdsGvp7lBMfRPs28rVaTs+KMY+g9KUhn&#10;CQikxpueWgUf7893DyBC1GS09YQKvjDAqr6+qnRp/IXe8LyLreASCqVW0MU4lFKGpkOnw8wPSHw7&#10;+NHpyHFspRn1hcudlVmS3Eune+KFTg+46bA57k6Od7frPMs+s3VxtN+bV30oBuNflLq9mZ4eQUSc&#10;4h8Mv/qsDjU77f2JTBCW87JYMKogX8znIJjIszQFsVdQpMkSZF3J/z/UPwAAAP//AwBQSwECLQAU&#10;AAYACAAAACEAtoM4kv4AAADhAQAAEwAAAAAAAAAAAAAAAAAAAAAAW0NvbnRlbnRfVHlwZXNdLnht&#10;bFBLAQItABQABgAIAAAAIQA4/SH/1gAAAJQBAAALAAAAAAAAAAAAAAAAAC8BAABfcmVscy8ucmVs&#10;c1BLAQItABQABgAIAAAAIQA38pUrlQIAAIUFAAAOAAAAAAAAAAAAAAAAAC4CAABkcnMvZTJvRG9j&#10;LnhtbFBLAQItABQABgAIAAAAIQCNHkF64AAAAAsBAAAPAAAAAAAAAAAAAAAAAO8EAABkcnMvZG93&#10;bnJldi54bWxQSwUGAAAAAAQABADzAAAA/AUAAAAA&#10;" filled="f" strokecolor="red" strokeweight="2pt"/>
            </w:pict>
          </mc:Fallback>
        </mc:AlternateContent>
      </w:r>
      <w:r w:rsidR="00E67E18">
        <w:rPr>
          <w:noProof/>
        </w:rPr>
        <w:drawing>
          <wp:inline distT="0" distB="0" distL="0" distR="0" wp14:anchorId="48664DED" wp14:editId="17C84661">
            <wp:extent cx="5057775" cy="3848100"/>
            <wp:effectExtent l="19050" t="19050" r="28575" b="190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805" t="5178" r="2345" b="11164"/>
                    <a:stretch/>
                  </pic:blipFill>
                  <pic:spPr bwMode="auto">
                    <a:xfrm>
                      <a:off x="0" y="0"/>
                      <a:ext cx="5055341" cy="3846248"/>
                    </a:xfrm>
                    <a:prstGeom prst="rect">
                      <a:avLst/>
                    </a:prstGeom>
                    <a:ln w="19050">
                      <a:solidFill>
                        <a:srgbClr val="00A2AD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103054" w14:textId="77777777" w:rsidR="00956C06" w:rsidRDefault="00956C06"/>
    <w:p w14:paraId="251AD498" w14:textId="57D4EA7E" w:rsidR="00B841D3" w:rsidRDefault="00956C06" w:rsidP="00D86FF0">
      <w:pPr>
        <w:pStyle w:val="ListParagraph"/>
        <w:numPr>
          <w:ilvl w:val="0"/>
          <w:numId w:val="10"/>
        </w:numPr>
        <w:rPr>
          <w:noProof/>
        </w:rPr>
      </w:pPr>
      <w:r w:rsidRPr="00956C06">
        <w:rPr>
          <w:noProof/>
        </w:rPr>
        <w:t>From Settings tab, scroll down to Personal Document Settings</w:t>
      </w:r>
    </w:p>
    <w:p w14:paraId="1E34D84A" w14:textId="4DBE8224" w:rsidR="00D86FF0" w:rsidRDefault="00D86FF0" w:rsidP="00D86FF0">
      <w:pPr>
        <w:pStyle w:val="ListParagraph"/>
        <w:ind w:left="360"/>
        <w:rPr>
          <w:noProof/>
        </w:rPr>
      </w:pPr>
      <w:r>
        <w:rPr>
          <w:noProof/>
        </w:rPr>
        <w:t>(Image below shows where ‘Send-to-Kindle E-mail Setting’ heading is on the webpage. Below s a list with headings ‘Name’, ‘E-mail address’ and ‘action’)</w:t>
      </w:r>
    </w:p>
    <w:p w14:paraId="115A890A" w14:textId="77777777" w:rsidR="00F7016F" w:rsidRDefault="00B841D3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40C370" wp14:editId="4496957A">
                <wp:simplePos x="0" y="0"/>
                <wp:positionH relativeFrom="column">
                  <wp:posOffset>-123825</wp:posOffset>
                </wp:positionH>
                <wp:positionV relativeFrom="paragraph">
                  <wp:posOffset>1367155</wp:posOffset>
                </wp:positionV>
                <wp:extent cx="1447800" cy="390525"/>
                <wp:effectExtent l="0" t="0" r="19050" b="28575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3905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34ACB37" id="Oval 6" o:spid="_x0000_s1026" style="position:absolute;margin-left:-9.75pt;margin-top:107.65pt;width:114pt;height:30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x8CkwIAAIMFAAAOAAAAZHJzL2Uyb0RvYy54bWysVE1v2zAMvQ/YfxB0X+1kTT+COkXQIsOA&#10;oi3aDj0rshQLkEVNUuJkv36UZLvBWuwwzAdZFMlHPYrk1fW+1WQnnFdgKjo5KSkRhkOtzKaiP15W&#10;Xy4o8YGZmmkwoqIH4en14vOnq87OxRQa0LVwBEGMn3e2ok0Idl4UnjeiZf4ErDColOBaFlB0m6J2&#10;rEP0VhfTsjwrOnC1dcCF93h6m5V0kfClFDw8SOlFILqieLeQVpfWdVyLxRWbbxyzjeL9Ndg/3KJl&#10;ymDQEeqWBUa2Tr2DahV34EGGEw5tAVIqLhIHZDMp/2Dz3DArEhdMjrdjmvz/g+X3u0dHVF3RM0oM&#10;a/GJHnZMk7OYmc76ORo820fXSx63keZeujb+kQDZp2wexmyKfSAcDyenp+cXJSado+7rZTmbziJo&#10;8eZtnQ/fBLQkbioqtFbWR8JsznZ3PmTrwSoeG1gprfGczbWJqwet6niWBLdZ32hHkEBFV6sSvz7i&#10;kRnGj65FJJfppF04aJFhn4TEhCCBabpJKkUxwjLOhQmTrGpYLXK02XGwWLzRI5HVBgEjssRbjtg9&#10;wGCZQQbszLu3j64iVfLoXP7tYtl59EiRwYTRuVUG3EcAGln1kbP9kKScmpilNdQHLBcHuY+85SuF&#10;T3fHfHhkDhsHXxuHQXjARWroKgr9jpIG3K+PzqM91jNqKemwESvqf26ZE5To7wYr/RLrKHZuEk5n&#10;51MU3LFmfawx2/YG8PUnOHYsT9toH/SwlQ7aV5wZyxgVVcxwjF1RHtwg3IQ8IHDqcLFcJjPsVsvC&#10;nXm2PILHrMa6fNm/Mmf7+g1Y+fcwNO27Gs620dPAchtAqlTgb3nt842dngqnn0pxlBzLyeptdi5+&#10;AwAA//8DAFBLAwQUAAYACAAAACEA/xZuvuAAAAALAQAADwAAAGRycy9kb3ducmV2LnhtbEyPQU/D&#10;MAyF70j8h8hI3La0gW6lNJ3YJA7AiTFx9pqsrdY4VZNthV+POcHN9nt673O5mlwvznYMnScN6TwB&#10;Yan2pqNGw+7jeZaDCBHJYO/JaviyAVbV9VWJhfEXerfnbWwEh1AoUEMb41BIGerWOgxzP1hi7eBH&#10;h5HXsZFmxAuHu16qJFlIhx1xQ4uD3bS2Pm5Pjnvf1vdKfap1duy/N694yAbjX7S+vZmeHkFEO8U/&#10;M/ziMzpUzLT3JzJB9Bpm6UPGVg0qze5AsEMlOV/2PCwXOciqlP9/qH4AAAD//wMAUEsBAi0AFAAG&#10;AAgAAAAhALaDOJL+AAAA4QEAABMAAAAAAAAAAAAAAAAAAAAAAFtDb250ZW50X1R5cGVzXS54bWxQ&#10;SwECLQAUAAYACAAAACEAOP0h/9YAAACUAQAACwAAAAAAAAAAAAAAAAAvAQAAX3JlbHMvLnJlbHNQ&#10;SwECLQAUAAYACAAAACEA3s8fApMCAACDBQAADgAAAAAAAAAAAAAAAAAuAgAAZHJzL2Uyb0RvYy54&#10;bWxQSwECLQAUAAYACAAAACEA/xZuvuAAAAALAQAADwAAAAAAAAAAAAAAAADtBAAAZHJzL2Rvd25y&#10;ZXYueG1sUEsFBgAAAAAEAAQA8wAAAPoFAAAAAA=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FF1317A" wp14:editId="4303EC16">
                <wp:simplePos x="0" y="0"/>
                <wp:positionH relativeFrom="column">
                  <wp:posOffset>1400175</wp:posOffset>
                </wp:positionH>
                <wp:positionV relativeFrom="paragraph">
                  <wp:posOffset>1900555</wp:posOffset>
                </wp:positionV>
                <wp:extent cx="1485900" cy="514350"/>
                <wp:effectExtent l="0" t="0" r="19050" b="19050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5143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98091EA" id="Oval 9" o:spid="_x0000_s1026" style="position:absolute;margin-left:110.25pt;margin-top:149.65pt;width:117pt;height:40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PUylQIAAIMFAAAOAAAAZHJzL2Uyb0RvYy54bWysVE1v2zAMvQ/YfxB0X21nydYEdYqgRYYB&#10;RRu0HXpWZCkWIIuapMTJfv0o+aPBWuwwLAdHFMlH8onk1fWx0eQgnFdgSlpc5JQIw6FSZlfSH8/r&#10;T5eU+MBMxTQYUdKT8PR6+fHDVWsXYgI16Eo4giDGL1pb0joEu8gyz2vRMH8BVhhUSnANCyi6XVY5&#10;1iJ6o7NJnn/JWnCVdcCF93h72ynpMuFLKXh4kNKLQHRJMbeQvi59t/GbLa/YYueYrRXv02D/kEXD&#10;lMGgI9QtC4zsnXoD1SjuwIMMFxyaDKRUXKQasJoi/6Oap5pZkWpBcrwdafL/D5bfHzaOqKqkc0oM&#10;a/CJHg5Mk3lkprV+gQZPduN6yeMxlnmUron/WAA5JjZPI5viGAjHy2J6OZvnSDpH3ayYfp4lurNX&#10;b+t8+CagIfFQUqG1sj4WzBbscOcDBkXrwSpeG1grrdOjaRMvPGhVxbskuN32RjuCBZR0vc7xF8tA&#10;jDMzlKJrFovrykmncNIiYmjzKCQSggVMUiapFcUIyzgXJhSdqmaV6KLNzoPF5o0eKXQCjMgSsxyx&#10;e4DBsgMZsLuce/voKlInj8753xLrnEePFBlMGJ0bZcC9B6Cxqj5yZz+Q1FETWdpCdcJ2cdDNkbd8&#10;rfDp7pgPG+ZwcPC1cRmEB/xIDW1JoT9RUoP79d59tMd+Ri0lLQ5iSf3PPXOCEv3dYKfPi+k0Tm4S&#10;prOvExTcuWZ7rjH75gbw9QtcO5anY7QPejhKB80L7oxVjIoqZjjGLikPbhBuQrcgcOtwsVolM5xW&#10;y8KdebI8gkdWY18+H1+Ys33/Buz8exiG9k0Pd7bR08BqH0Cq1OCvvPZ846Snxum3Ulwl53Kyet2d&#10;y98AAAD//wMAUEsDBBQABgAIAAAAIQAwCD/d4AAAAAsBAAAPAAAAZHJzL2Rvd25yZXYueG1sTI/N&#10;TsMwEITvSLyDtUjcqF0nQW0ap6KVOACnFsTZjbdJVP9EsdsGnp7lBLfdndHMt9V6cpZdcIx98Arm&#10;MwEMfRNM71sFH+/PDwtgMWlvtA0eFXxhhHV9e1Pp0oSr3+Fln1pGIT6WWkGX0lByHpsOnY6zMKAn&#10;7RhGpxOtY8vNqK8U7iyXQjxyp3tPDZ0ecNthc9qfHfW+bXIpP+WmONnv7as+FoMJL0rd301PK2AJ&#10;p/Rnhl98QoeamA7h7E1kVoGUoiArDctlBowceZHT5aAgW4gMeF3x/z/UPwAAAP//AwBQSwECLQAU&#10;AAYACAAAACEAtoM4kv4AAADhAQAAEwAAAAAAAAAAAAAAAAAAAAAAW0NvbnRlbnRfVHlwZXNdLnht&#10;bFBLAQItABQABgAIAAAAIQA4/SH/1gAAAJQBAAALAAAAAAAAAAAAAAAAAC8BAABfcmVscy8ucmVs&#10;c1BLAQItABQABgAIAAAAIQDWEPUylQIAAIMFAAAOAAAAAAAAAAAAAAAAAC4CAABkcnMvZTJvRG9j&#10;LnhtbFBLAQItABQABgAIAAAAIQAwCD/d4AAAAAsBAAAPAAAAAAAAAAAAAAAAAO8EAABkcnMvZG93&#10;bnJldi54bWxQSwUGAAAAAAQABADzAAAA/AU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0884EEDF" wp14:editId="6ECCA38C">
            <wp:extent cx="5067300" cy="3600450"/>
            <wp:effectExtent l="19050" t="19050" r="19050" b="190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805" t="4642" r="2147" b="15612"/>
                    <a:stretch/>
                  </pic:blipFill>
                  <pic:spPr bwMode="auto">
                    <a:xfrm>
                      <a:off x="0" y="0"/>
                      <a:ext cx="5065888" cy="3599447"/>
                    </a:xfrm>
                    <a:prstGeom prst="rect">
                      <a:avLst/>
                    </a:prstGeom>
                    <a:ln w="19050">
                      <a:solidFill>
                        <a:srgbClr val="00A2AD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2E858B" w14:textId="77777777" w:rsidR="007A592B" w:rsidRDefault="007A592B"/>
    <w:p w14:paraId="6BC6010E" w14:textId="77777777" w:rsidR="00B841D3" w:rsidRDefault="007A592B" w:rsidP="00251DCF">
      <w:pPr>
        <w:pStyle w:val="Heading2"/>
      </w:pPr>
      <w:r w:rsidRPr="007A592B">
        <w:t>Add the Sponsors</w:t>
      </w:r>
      <w:r w:rsidR="00251DCF">
        <w:t xml:space="preserve"> (staff </w:t>
      </w:r>
      <w:r>
        <w:t xml:space="preserve">or approved) </w:t>
      </w:r>
      <w:r w:rsidRPr="007A592B">
        <w:t>email addres</w:t>
      </w:r>
      <w:r>
        <w:t>s</w:t>
      </w:r>
    </w:p>
    <w:p w14:paraId="262374F1" w14:textId="118E0DEC" w:rsidR="00B841D3" w:rsidRDefault="00D86FF0" w:rsidP="00D86FF0">
      <w:pPr>
        <w:pStyle w:val="ListParagraph"/>
        <w:numPr>
          <w:ilvl w:val="0"/>
          <w:numId w:val="12"/>
        </w:numPr>
        <w:rPr>
          <w:noProof/>
        </w:rPr>
      </w:pPr>
      <w:r>
        <w:rPr>
          <w:noProof/>
        </w:rPr>
        <w:t>(image shows that further down the webage is there is a link labelled ‘Add a new approved email address’). Complete this section to add a new email address.</w:t>
      </w:r>
    </w:p>
    <w:p w14:paraId="394A08F5" w14:textId="77777777" w:rsidR="00B841D3" w:rsidRDefault="00251DCF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BAB1717" wp14:editId="2DA1901E">
                <wp:simplePos x="0" y="0"/>
                <wp:positionH relativeFrom="column">
                  <wp:posOffset>3702</wp:posOffset>
                </wp:positionH>
                <wp:positionV relativeFrom="paragraph">
                  <wp:posOffset>1652054</wp:posOffset>
                </wp:positionV>
                <wp:extent cx="1216325" cy="276045"/>
                <wp:effectExtent l="0" t="0" r="22225" b="10160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6325" cy="27604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562D649" id="Oval 14" o:spid="_x0000_s1026" style="position:absolute;margin-left:.3pt;margin-top:130.1pt;width:95.75pt;height:21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qpElQIAAIUFAAAOAAAAZHJzL2Uyb0RvYy54bWysVE1v2zAMvQ/YfxB0X/2xpN2MOkXQIsOA&#10;oi3aDj0rshQbkEVNUuJkv36U5LjBWuwwzAdZFMlHPYrk5dW+V2QnrOtA17Q4yykRmkPT6U1Nfzyv&#10;Pn2hxHmmG6ZAi5oehKNXi48fLgdTiRJaUI2wBEG0qwZT09Z7U2WZ463omTsDIzQqJdieeRTtJmss&#10;GxC9V1mZ5+fZALYxFrhwDk9vkpIuIr6Ugvt7KZ3wRNUU7+bjauO6Dmu2uGTVxjLTdny8BvuHW/Ss&#10;0xh0grphnpGt7d5A9R234ED6Mw59BlJ2XEQOyKbI/2Dz1DIjIhdMjjNTmtz/g+V3uwdLugbfbkaJ&#10;Zj2+0f2OKYIi5mYwrkKTJ/NgR8nhNhDdS9uHP1Ig+5jPw5RPsfeE42FRFuefyzklHHXlxXk+mwfQ&#10;7NXbWOe/CehJ2NRUKNUZFyiziu1unU/WR6twrGHVKYXnrFI6rA5U14SzKNjN+lpZggxqulrl+I0R&#10;T8wwfnDNArlEJ+78QYkE+ygkpgQJlPEmsRjFBMs4F9oXSdWyRqRo89NgoXyDRySrNAIGZIm3nLBH&#10;gKNlAjliJ96jfXAVsZYn5/xvF0vOk0eMDNpPzn2nwb4HoJDVGDnZH5OUUhOytIbmgAVjIXWSM3zV&#10;4dPdMucfmMXWwSbDceDvcZEKhprCuKOkBfvrvfNgjxWNWkoGbMWaup9bZgUl6rvGWv9azGahd6Mw&#10;m1+UKNhTzfpUo7f9NeDrFzh4DI/bYO/VcSst9C84NZYhKqqY5hi7ptzbo3Dt04jAucPFchnNsF8N&#10;87f6yfAAHrIa6vJ5/8KsGevXY+XfwbFt39Rwsg2eGpZbD7KLBf6a1zHf2OuxcMa5FIbJqRytXqfn&#10;4jcAAAD//wMAUEsDBBQABgAIAAAAIQCGQokt3QAAAAgBAAAPAAAAZHJzL2Rvd25yZXYueG1sTI/B&#10;TsMwEETvSPyDtUjcqFOXphDiVLQSB+BEqThv420S1V5HsdsGvh73BMfRjGbelMvRWXGiIXSeNUwn&#10;GQji2puOGw3bz5e7BxAhIhu0nknDNwVYVtdXJRbGn/mDTpvYiFTCoUANbYx9IWWoW3IYJr4nTt7e&#10;Dw5jkkMjzYDnVO6sVFmWS4cdp4UWe1q3VB82R5d231f3Sn2p1fxgf9ZvuJ/3xr9qfXszPj+BiDTG&#10;vzBc8BM6VIlp549sgrAa8pTToPJMgbjYj2oKYqdhls0WIKtS/j9Q/QIAAP//AwBQSwECLQAUAAYA&#10;CAAAACEAtoM4kv4AAADhAQAAEwAAAAAAAAAAAAAAAAAAAAAAW0NvbnRlbnRfVHlwZXNdLnhtbFBL&#10;AQItABQABgAIAAAAIQA4/SH/1gAAAJQBAAALAAAAAAAAAAAAAAAAAC8BAABfcmVscy8ucmVsc1BL&#10;AQItABQABgAIAAAAIQBaDqpElQIAAIUFAAAOAAAAAAAAAAAAAAAAAC4CAABkcnMvZTJvRG9jLnht&#10;bFBLAQItABQABgAIAAAAIQCGQokt3QAAAAgBAAAPAAAAAAAAAAAAAAAAAO8EAABkcnMvZG93bnJl&#10;di54bWxQSwUGAAAAAAQABADzAAAA+QUAAAAA&#10;" filled="f" strokecolor="red" strokeweight="2pt"/>
            </w:pict>
          </mc:Fallback>
        </mc:AlternateContent>
      </w:r>
      <w:r w:rsidR="00B841D3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A22A2AC" wp14:editId="0DC756D0">
                <wp:simplePos x="0" y="0"/>
                <wp:positionH relativeFrom="column">
                  <wp:posOffset>0</wp:posOffset>
                </wp:positionH>
                <wp:positionV relativeFrom="paragraph">
                  <wp:posOffset>762000</wp:posOffset>
                </wp:positionV>
                <wp:extent cx="1838325" cy="409575"/>
                <wp:effectExtent l="0" t="0" r="28575" b="28575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4095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5F77A13" id="Oval 11" o:spid="_x0000_s1026" style="position:absolute;margin-left:0;margin-top:60pt;width:144.75pt;height:32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uJYlAIAAIUFAAAOAAAAZHJzL2Uyb0RvYy54bWysVMFu2zAMvQ/YPwi6r3bSZGuDOkXQIsOA&#10;oi3WDj0rshQLkEVNUuJkXz9Kst1gLXYYloMiiuQjH03y6vrQarIXziswFZ2clZQIw6FWZlvRH8/r&#10;TxeU+MBMzTQYUdGj8PR6+fHDVWcXYgoN6Fo4giDGLzpb0SYEuygKzxvRMn8GVhhUSnAtCyi6bVE7&#10;1iF6q4tpWX4uOnC1dcCF9/h6m5V0mfClFDw8SOlFILqimFtIp0vnJp7F8ootto7ZRvE+DfYPWbRM&#10;GQw6Qt2ywMjOqTdQreIOPMhwxqEtQErFReKAbCblH2yeGmZF4oLF8XYsk/9/sPx+/+iIqvHbTSgx&#10;rMVv9LBnmqCItemsX6DJk310veTxGokepGvjP1Igh1TP41hPcQiE4+Pk4vzifDqnhKNuVl7Ov8wj&#10;aPHqbZ0PXwW0JF4qKrRW1kfKbMH2dz5k68EqPhtYK63xnS20iacHrer4lgS33dxoR5BBRdfrEn99&#10;xBMzjB9di0gu00m3cNQiw34XEkuCBKYpk9SMYoRlnAsTJlnVsFrkaPPTYLF9o0ciqw0CRmSJWY7Y&#10;PcBgmUEG7My7t4+uIvXy6Fz+LbHsPHqkyGDC6NwqA+49AI2s+sjZfihSLk2s0gbqIzaMgzxJ3vK1&#10;wk93x3x4ZA5HB4cM10F4wENq6CoK/Y2SBtyv996jPXY0ainpcBQr6n/umBOU6G8Ge/1yMpvF2U3C&#10;bP5lioI71WxONWbX3gB+fWxnzC5do33Qw1U6aF9wa6xiVFQxwzF2RXlwg3AT8orAvcPFapXMcF4t&#10;C3fmyfIIHqsa+/L58MKc7fs3YOffwzC2b3o420ZPA6tdAKlSg7/Wta83znpqnH4vxWVyKier1+25&#10;/A0AAP//AwBQSwMEFAAGAAgAAAAhAOpNLFvbAAAACAEAAA8AAABkcnMvZG93bnJldi54bWxMj8FO&#10;wzAQRO9I/IO1SNyog9WgEOJUtBIH4ERBnLfxNokar6PYbQNfz3KC486s5s1Uq9kP6kRT7ANbuF1k&#10;oIib4HpuLXy8P90UoGJCdjgEJgtfFGFVX15UWLpw5jc6bVOrJIRjiRa6lMZS69h05DEuwkgs3j5M&#10;HpOcU6vdhGcJ94M2WXanPfYshA5H2nTUHLZHL9zX9dKYT7POD8P35gX3+ejCs7XXV/PjA6hEc/p7&#10;ht/6Uh1q6bQLR3ZRDRZkSBJVIKDENsV9DmonSrHMQdeV/j+g/gEAAP//AwBQSwECLQAUAAYACAAA&#10;ACEAtoM4kv4AAADhAQAAEwAAAAAAAAAAAAAAAAAAAAAAW0NvbnRlbnRfVHlwZXNdLnhtbFBLAQIt&#10;ABQABgAIAAAAIQA4/SH/1gAAAJQBAAALAAAAAAAAAAAAAAAAAC8BAABfcmVscy8ucmVsc1BLAQIt&#10;ABQABgAIAAAAIQAQTuJYlAIAAIUFAAAOAAAAAAAAAAAAAAAAAC4CAABkcnMvZTJvRG9jLnhtbFBL&#10;AQItABQABgAIAAAAIQDqTSxb2wAAAAgBAAAPAAAAAAAAAAAAAAAAAO4EAABkcnMvZG93bnJldi54&#10;bWxQSwUGAAAAAAQABADzAAAA9gUAAAAA&#10;" filled="f" strokecolor="red" strokeweight="2pt"/>
            </w:pict>
          </mc:Fallback>
        </mc:AlternateContent>
      </w:r>
      <w:r w:rsidR="00B841D3">
        <w:rPr>
          <w:noProof/>
        </w:rPr>
        <w:drawing>
          <wp:inline distT="0" distB="0" distL="0" distR="0" wp14:anchorId="335A1120" wp14:editId="214FCEDF">
            <wp:extent cx="5124450" cy="2533650"/>
            <wp:effectExtent l="19050" t="19050" r="19050" b="190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264" t="14135" r="1604" b="29747"/>
                    <a:stretch/>
                  </pic:blipFill>
                  <pic:spPr bwMode="auto">
                    <a:xfrm>
                      <a:off x="0" y="0"/>
                      <a:ext cx="5123022" cy="2532944"/>
                    </a:xfrm>
                    <a:prstGeom prst="rect">
                      <a:avLst/>
                    </a:prstGeom>
                    <a:ln w="19050">
                      <a:solidFill>
                        <a:srgbClr val="00A2AD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2F2149" w14:textId="77777777" w:rsidR="00956C06" w:rsidRDefault="00956C06"/>
    <w:p w14:paraId="721CD2AC" w14:textId="77777777" w:rsidR="00B841D3" w:rsidRDefault="00251DCF" w:rsidP="00251DCF">
      <w:pPr>
        <w:pStyle w:val="Heading2"/>
      </w:pPr>
      <w:r>
        <w:t>To send books to the Kindle App</w:t>
      </w:r>
    </w:p>
    <w:p w14:paraId="56CAF2B7" w14:textId="47E1FECF" w:rsidR="00CC5D96" w:rsidRDefault="0081172D" w:rsidP="00537A89">
      <w:pPr>
        <w:pStyle w:val="ListParagraph"/>
        <w:numPr>
          <w:ilvl w:val="0"/>
          <w:numId w:val="13"/>
        </w:numPr>
      </w:pPr>
      <w:r>
        <w:t xml:space="preserve">Download the required </w:t>
      </w:r>
      <w:r w:rsidR="00622406">
        <w:t xml:space="preserve">PDF </w:t>
      </w:r>
      <w:r>
        <w:t xml:space="preserve">title </w:t>
      </w:r>
      <w:r w:rsidR="007A592B">
        <w:t>from RNIB Bookshare</w:t>
      </w:r>
      <w:r w:rsidR="008B40C3">
        <w:t>.</w:t>
      </w:r>
    </w:p>
    <w:p w14:paraId="42CE356A" w14:textId="77777777" w:rsidR="00CC5D96" w:rsidRDefault="00622406" w:rsidP="00537A89">
      <w:pPr>
        <w:pStyle w:val="ListParagraph"/>
        <w:numPr>
          <w:ilvl w:val="0"/>
          <w:numId w:val="13"/>
        </w:numPr>
      </w:pPr>
      <w:r>
        <w:t>Send an e</w:t>
      </w:r>
      <w:r w:rsidR="00B841D3">
        <w:t>mail</w:t>
      </w:r>
      <w:r w:rsidR="0081172D">
        <w:t xml:space="preserve"> </w:t>
      </w:r>
      <w:r w:rsidR="007A592B">
        <w:t>from the</w:t>
      </w:r>
      <w:r w:rsidR="00251DCF">
        <w:t xml:space="preserve"> Sponsors</w:t>
      </w:r>
      <w:r w:rsidR="007A592B">
        <w:t xml:space="preserve"> ‘approved’ email address </w:t>
      </w:r>
      <w:r w:rsidR="00251DCF">
        <w:t xml:space="preserve">now listed </w:t>
      </w:r>
      <w:r w:rsidR="007A592B">
        <w:t>in the Members account to the</w:t>
      </w:r>
      <w:r w:rsidR="00251DCF">
        <w:t xml:space="preserve"> members</w:t>
      </w:r>
      <w:r w:rsidR="007A592B">
        <w:t xml:space="preserve"> Kindle email address.  </w:t>
      </w:r>
    </w:p>
    <w:p w14:paraId="7BE402AA" w14:textId="77777777" w:rsidR="00F7016F" w:rsidRDefault="00CC5D96" w:rsidP="00537A89">
      <w:pPr>
        <w:pStyle w:val="ListParagraph"/>
        <w:numPr>
          <w:ilvl w:val="0"/>
          <w:numId w:val="13"/>
        </w:numPr>
      </w:pPr>
      <w:r>
        <w:t>Type</w:t>
      </w:r>
      <w:r w:rsidR="007A592B">
        <w:t xml:space="preserve"> “Convert” in the subject heading.</w:t>
      </w:r>
    </w:p>
    <w:p w14:paraId="754727D2" w14:textId="77777777" w:rsidR="00E67E18" w:rsidRDefault="00E67E18"/>
    <w:p w14:paraId="45CF8B11" w14:textId="77777777" w:rsidR="00622406" w:rsidRDefault="00622406">
      <w:r>
        <w:t>Depending on the size of the PDF/title the email can take up to an hour to be converted and come through into the members kindle library.</w:t>
      </w:r>
    </w:p>
    <w:p w14:paraId="4616D4AE" w14:textId="77777777" w:rsidR="00622406" w:rsidRDefault="00622406"/>
    <w:p w14:paraId="74E9F851" w14:textId="76DA5E4C" w:rsidR="00537A89" w:rsidRDefault="00622406">
      <w:pPr>
        <w:sectPr w:rsidR="00537A89" w:rsidSect="008B40C3">
          <w:headerReference w:type="default" r:id="rId12"/>
          <w:footerReference w:type="default" r:id="rId13"/>
          <w:headerReference w:type="first" r:id="rId14"/>
          <w:pgSz w:w="11906" w:h="16838"/>
          <w:pgMar w:top="1440" w:right="1800" w:bottom="1135" w:left="1800" w:header="708" w:footer="708" w:gutter="0"/>
          <w:cols w:space="708"/>
          <w:titlePg/>
          <w:docGrid w:linePitch="381"/>
        </w:sectPr>
      </w:pPr>
      <w:r>
        <w:t xml:space="preserve">The member </w:t>
      </w:r>
      <w:r w:rsidR="00251DCF">
        <w:t xml:space="preserve">should ‘sync’ their Kindle library to see the new book – see </w:t>
      </w:r>
      <w:r w:rsidR="00956C06" w:rsidRPr="00956C06">
        <w:t xml:space="preserve">diagram </w:t>
      </w:r>
      <w:r w:rsidR="00251DCF">
        <w:t xml:space="preserve">below. </w:t>
      </w:r>
      <w:r w:rsidR="00956C06">
        <w:t>The title will appear with the email address from whom it was sent (Sponsors) underneath it – see diagram below</w:t>
      </w:r>
      <w:r w:rsidR="00537A89">
        <w:t xml:space="preserve"> </w:t>
      </w:r>
    </w:p>
    <w:p w14:paraId="3B65FB5A" w14:textId="5DBBD60D" w:rsidR="00537A89" w:rsidRDefault="00956C06" w:rsidP="00537A89">
      <w:pPr>
        <w:pStyle w:val="ListParagraph"/>
        <w:numPr>
          <w:ilvl w:val="0"/>
          <w:numId w:val="13"/>
        </w:numPr>
      </w:pPr>
      <w:r>
        <w:lastRenderedPageBreak/>
        <w:t>Sync the Kindle library</w:t>
      </w:r>
      <w:r w:rsidR="00537A89">
        <w:t xml:space="preserve">. </w:t>
      </w:r>
      <w:r w:rsidR="00537A89">
        <w:t>(</w:t>
      </w:r>
      <w:r w:rsidR="00537A89">
        <w:t>I</w:t>
      </w:r>
      <w:r w:rsidR="00537A89">
        <w:t xml:space="preserve">mage shows a Kindle library </w:t>
      </w:r>
      <w:proofErr w:type="gramStart"/>
      <w:r w:rsidR="00537A89">
        <w:t>page,  highlighted</w:t>
      </w:r>
      <w:proofErr w:type="gramEnd"/>
      <w:r w:rsidR="00537A89">
        <w:t xml:space="preserve"> is a  title with email address from sender. At the both of the page </w:t>
      </w:r>
      <w:proofErr w:type="gramStart"/>
      <w:r w:rsidR="00537A89">
        <w:t>is  a</w:t>
      </w:r>
      <w:proofErr w:type="gramEnd"/>
      <w:r w:rsidR="00537A89">
        <w:t xml:space="preserve"> ‘Sync’ tab to select.)</w:t>
      </w:r>
    </w:p>
    <w:p w14:paraId="3ADA888D" w14:textId="77777777" w:rsidR="00622406" w:rsidRDefault="00956C06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DBFF71D" wp14:editId="1877CC8F">
                <wp:simplePos x="0" y="0"/>
                <wp:positionH relativeFrom="column">
                  <wp:posOffset>237179</wp:posOffset>
                </wp:positionH>
                <wp:positionV relativeFrom="paragraph">
                  <wp:posOffset>405430</wp:posOffset>
                </wp:positionV>
                <wp:extent cx="3786996" cy="879894"/>
                <wp:effectExtent l="0" t="0" r="23495" b="15875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6996" cy="87989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92910FC" id="Oval 16" o:spid="_x0000_s1026" style="position:absolute;margin-left:18.7pt;margin-top:31.9pt;width:298.2pt;height:69.3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V5vlAIAAIUFAAAOAAAAZHJzL2Uyb0RvYy54bWysVFFv2yAQfp+0/4B4X51kaZtEdaqoVaZJ&#10;VVu1nfpMMMRImGNA4mS/fgfYbrRWe5jmB8xxd9/xHXd3dX1oNNkL5xWYko7PRpQIw6FSZlvSHy/r&#10;LzNKfGCmYhqMKOlReHq9/PzpqrULMYEadCUcQRDjF60taR2CXRSF57VomD8DKwwqJbiGBRTdtqgc&#10;axG90cVkNLooWnCVdcCF93h6m5V0mfClFDw8SOlFILqkeLeQVpfWTVyL5RVbbB2zteLdNdg/3KJh&#10;ymDQAeqWBUZ2Tr2DahR34EGGMw5NAVIqLhIHZDMe/cHmuWZWJC6YHG+HNPn/B8vv94+OqArf7oIS&#10;wxp8o4c90wRFzE1r/QJNnu2j6ySP20j0IF0T/0iBHFI+j0M+xSEQjodfL2cX8znictTNLuez+TSC&#10;Fm/e1vnwTUBD4qakQmtlfaTMFmx/50O27q3isYG10hrP2UKbuHrQqopnSXDbzY12BBmUdL0e4ddF&#10;PDHD+NG1iOQynbQLRy0y7JOQmBIkMEk3ScUoBljGuTBhnFU1q0SOdn4aLJZv9EhktUHAiCzxlgN2&#10;B9BbZpAeO/Pu7KOrSLU8OI/+drHsPHikyGDC4NwoA+4jAI2susjZvk9STk3M0gaqIxaMg9xJ3vK1&#10;wqe7Yz48Moetg02G4yA84CI1tCWFbkdJDe7XR+fRHisatZS02Iol9T93zAlK9HeDtT4fT6exd5Mw&#10;Pb+coOBONZtTjdk1N4CvP8bBY3naRvug+6100Lzi1FjFqKhihmPskvLgeuEm5BGBc4eL1SqZYb9a&#10;Fu7Ms+URPGY11uXL4ZU529VvwMq/h75t39Vwto2eBla7AFKlAn/La5dv7PVUON1cisPkVE5Wb9Nz&#10;+RsAAP//AwBQSwMEFAAGAAgAAAAhADaYNt7eAAAACQEAAA8AAABkcnMvZG93bnJldi54bWxMj8FO&#10;wzAQRO9I/IO1SNyog5OGKsSpaCUOwImCet7G2yRqbEex2wa+nu2J3nY1o5k35XKyvTjRGDrvNDzO&#10;EhDkam8612j4/np9WIAIEZ3B3jvS8EMBltXtTYmF8Wf3SadNbASHuFCghjbGoZAy1C1ZDDM/kGNt&#10;70eLkd+xkWbEM4fbXqokyaXFznFDiwOtW6oPm6Pl3o9VptRWreaH/nf9jvv5YPyb1vd308sziEhT&#10;/DfDBZ/RoWKmnT86E0SvIX3K2KkhT3kB63l6OXYaVKIykFUprxdUfwAAAP//AwBQSwECLQAUAAYA&#10;CAAAACEAtoM4kv4AAADhAQAAEwAAAAAAAAAAAAAAAAAAAAAAW0NvbnRlbnRfVHlwZXNdLnhtbFBL&#10;AQItABQABgAIAAAAIQA4/SH/1gAAAJQBAAALAAAAAAAAAAAAAAAAAC8BAABfcmVscy8ucmVsc1BL&#10;AQItABQABgAIAAAAIQDcyV5vlAIAAIUFAAAOAAAAAAAAAAAAAAAAAC4CAABkcnMvZTJvRG9jLnht&#10;bFBLAQItABQABgAIAAAAIQA2mDbe3gAAAAkBAAAPAAAAAAAAAAAAAAAAAO4EAABkcnMvZG93bnJl&#10;di54bWxQSwUGAAAAAAQABADzAAAA+QUAAAAA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6EF4631" wp14:editId="6464A123">
                <wp:simplePos x="0" y="0"/>
                <wp:positionH relativeFrom="column">
                  <wp:posOffset>3773170</wp:posOffset>
                </wp:positionH>
                <wp:positionV relativeFrom="paragraph">
                  <wp:posOffset>6528435</wp:posOffset>
                </wp:positionV>
                <wp:extent cx="499745" cy="499745"/>
                <wp:effectExtent l="0" t="0" r="14605" b="14605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745" cy="49974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65CA0A0" id="Oval 12" o:spid="_x0000_s1026" style="position:absolute;margin-left:297.1pt;margin-top:514.05pt;width:39.35pt;height:39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0WGlkAIAAIQFAAAOAAAAZHJzL2Uyb0RvYy54bWysVM1u2zAMvg/YOwi6L06CdF2NOkXQIsOA&#10;oC3WDj0rshQLkEVNUuJkTz9Kst1gLXYY5oNMiuTHH5G8vjm2mhyE8wpMRWeTKSXCcKiV2VX0x/P6&#10;0xdKfGCmZhqMqOhJeHqz/PjhurOlmEMDuhaOIIjxZWcr2oRgy6LwvBEt8xOwwqBQgmtZQNbtitqx&#10;DtFbXcyn089FB662DrjwHm/vspAuE76UgocHKb0IRFcUYwvpdOncxrNYXrNy55htFO/DYP8QRcuU&#10;Qacj1B0LjOydegPVKu7AgwwTDm0BUiouUg6YzWz6RzZPDbMi5YLF8XYsk/9/sPz+8OiIqvHt5pQY&#10;1uIbPRyYJshibTrrS1R5so+u5zySMdGjdG38YwrkmOp5GuspjoFwvFxcXV0uLijhKOppRCleja3z&#10;4auAlkSiokJrZX3MmJXssPEhaw9a8drAWmmN96zUJp4etKrjXWLcbnurHcEEKrpeT/GLWaDHMzXk&#10;omkRc8vZJCqctMiw34XEimD88xRJ6kUxwjLOhQmzLGpYLbK3i3NnsXujRXKtDQJGZIlRjtg9wKCZ&#10;QQbsHHOvH01FauXRePq3wLLxaJE8gwmjcasMuPcANGbVe876Q5FyaWKVtlCfsF8c5EHylq8VPt2G&#10;+fDIHE4Ozhhug/CAh9TQVRR6ipIG3K/37qM+NjRKKelwEivqf+6ZE5TobwZb/Wq2WMTRTczi4nKO&#10;jDuXbM8lZt/eAr7+DPeO5YmM+kEPpHTQvuDSWEWvKGKGo++K8uAG5jbkDYFrh4vVKqnhuFoWNubJ&#10;8ggeqxr78vn4wpzt+zdg49/DMLVvejjrRksDq30AqVKDv9a1rzeOemqcfi3FXXLOJ63X5bn8DQAA&#10;//8DAFBLAwQUAAYACAAAACEANOTm3uAAAAANAQAADwAAAGRycy9kb3ducmV2LnhtbEyPy07DMBBF&#10;90j8gzVI7KgdqwlpiFPRSiyAFQWxnsZuEtWPKHbbwNczrGA5c4/uo17PzrKzmeIQvIJsIYAZ3wY9&#10;+E7Bx/vTXQksJvQabfBGwZeJsG6ur2qsdLj4N3PepY6RiY8VKuhTGivOY9sbh3ERRuNJO4TJYaJz&#10;6rie8ELmznIpRMEdDp4SehzNtjftcXdylPu6WUr5KTf50X5vX/CQjzo8K3V7Mz8+AEtmTn8w/Nan&#10;6tBQp304eR2ZVZCvlpJQEoQsM2CEFPdyBWxPr0wUJfCm5v9XND8AAAD//wMAUEsBAi0AFAAGAAgA&#10;AAAhALaDOJL+AAAA4QEAABMAAAAAAAAAAAAAAAAAAAAAAFtDb250ZW50X1R5cGVzXS54bWxQSwEC&#10;LQAUAAYACAAAACEAOP0h/9YAAACUAQAACwAAAAAAAAAAAAAAAAAvAQAAX3JlbHMvLnJlbHNQSwEC&#10;LQAUAAYACAAAACEAOtFhpZACAACEBQAADgAAAAAAAAAAAAAAAAAuAgAAZHJzL2Uyb0RvYy54bWxQ&#10;SwECLQAUAAYACAAAACEANOTm3uAAAAANAQAADwAAAAAAAAAAAAAAAADqBAAAZHJzL2Rvd25yZXYu&#10;eG1sUEsFBgAAAAAEAAQA8wAAAPcFAAAAAA=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0386A5AB" wp14:editId="5F8E3E73">
            <wp:extent cx="5274310" cy="7032625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2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B55C64" w14:textId="77777777" w:rsidR="00C71986" w:rsidRDefault="00C71986">
      <w:pPr>
        <w:sectPr w:rsidR="00C71986">
          <w:pgSz w:w="11906" w:h="16838"/>
          <w:pgMar w:top="1440" w:right="1800" w:bottom="1440" w:left="1800" w:header="708" w:footer="708" w:gutter="0"/>
          <w:cols w:space="708"/>
          <w:docGrid w:linePitch="360"/>
        </w:sectPr>
      </w:pPr>
    </w:p>
    <w:p w14:paraId="04A65A00" w14:textId="690F6AE9" w:rsidR="00251DCF" w:rsidRDefault="00C71986" w:rsidP="00537A89">
      <w:pPr>
        <w:pStyle w:val="ListParagraph"/>
        <w:numPr>
          <w:ilvl w:val="0"/>
          <w:numId w:val="13"/>
        </w:numPr>
      </w:pPr>
      <w:r>
        <w:lastRenderedPageBreak/>
        <w:t>I</w:t>
      </w:r>
      <w:r w:rsidR="00251DCF">
        <w:t xml:space="preserve">ncrease font size </w:t>
      </w:r>
      <w:r>
        <w:t>which will automatically reflow the text</w:t>
      </w:r>
      <w:r w:rsidR="00537A89">
        <w:t>. (Image below shows the ‘view options’ that appear when selecting the ‘Aa’ tab.  In ‘View options’ select wither the ‘Aa&gt;’ or ‘Aa&lt;’ buttons until text is at required size.)</w:t>
      </w:r>
    </w:p>
    <w:p w14:paraId="13CE1E1F" w14:textId="77777777" w:rsidR="00537A89" w:rsidRDefault="00537A89" w:rsidP="00537A89">
      <w:pPr>
        <w:pStyle w:val="ListParagraph"/>
        <w:ind w:left="360"/>
      </w:pPr>
    </w:p>
    <w:p w14:paraId="7CD7543D" w14:textId="77777777" w:rsidR="00956C06" w:rsidRDefault="00C71986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EFEBDDB" wp14:editId="3DC672F8">
                <wp:simplePos x="0" y="0"/>
                <wp:positionH relativeFrom="column">
                  <wp:posOffset>1082375</wp:posOffset>
                </wp:positionH>
                <wp:positionV relativeFrom="paragraph">
                  <wp:posOffset>942340</wp:posOffset>
                </wp:positionV>
                <wp:extent cx="1268083" cy="741872"/>
                <wp:effectExtent l="0" t="0" r="27940" b="20320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8083" cy="74187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8140D5A" id="Oval 21" o:spid="_x0000_s1026" style="position:absolute;margin-left:85.25pt;margin-top:74.2pt;width:99.85pt;height:58.4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7S+lAIAAIUFAAAOAAAAZHJzL2Uyb0RvYy54bWysVE1v2zAMvQ/YfxB0X/2xtM2MOkXQIsOA&#10;oi3WDj0rshQbkEVNUuJkv36U5LjBWuwwLAdFFMlHPprk1fW+V2QnrOtA17Q4yykRmkPT6U1Nfzyv&#10;Ps0pcZ7phinQoqYH4ej14uOHq8FUooQWVCMsQRDtqsHUtPXeVFnmeCt65s7ACI1KCbZnHkW7yRrL&#10;BkTvVVbm+UU2gG2MBS6cw9fbpKSLiC+l4P5BSic8UTXF3Hw8bTzX4cwWV6zaWGbajo9psH/Iomed&#10;xqAT1C3zjGxt9waq77gFB9KfcegzkLLjInJANkX+B5unlhkRuWBxnJnK5P4fLL/fPVrSNTUtC0o0&#10;6/EbPeyYIihibQbjKjR5Mo92lBxeA9G9tH34RwpkH+t5mOop9p5wfCzKi3k+/0wJR93lrJhflgE0&#10;e/U21vmvAnoSLjUVSnXGBcqsYrs755P10So8a1h1SuE7q5QOpwPVNeEtCnazvlGWIIOarlY5/saI&#10;J2YYP7hmgVyiE2/+oESC/S4klgQJlDGT2IxigmWcC+2LpGpZI1K089NgoX2DRySrNAIGZIlZTtgj&#10;wNEygRyxE+/RPriK2MuTc/63xJLz5BEjg/aTc99psO8BKGQ1Rk72xyKl0oQqraE5YMNYSJPkDF91&#10;+OnumPOPzOLo4JDhOvAPeEgFQ01hvFHSgv313nuwx45GLSUDjmJN3c8ts4IS9U1jr38pZrMwu1GY&#10;nV+WKNhTzfpUo7f9DeDXx3bG7OI12Ht1vEoL/QtujWWIiiqmOcauKff2KNz4tCJw73CxXEYznFfD&#10;/J1+MjyAh6qGvnzevzBrxv712Pn3cBzbNz2cbIOnhuXWg+xig7/Wdaw3znpsnHEvhWVyKker1+25&#10;+A0AAP//AwBQSwMEFAAGAAgAAAAhAAiFT0LeAAAACwEAAA8AAABkcnMvZG93bnJldi54bWxMjz1P&#10;wzAQhnck/oN1SGzUxiRtFeJUtBIDMFEQ8zW+JlFjO4rdNvDrOSa63at79H6Uq8n14kRj7II3cD9T&#10;IMjXwXa+MfD58Xy3BBETeot98GTgmyKsquurEgsbzv6dTtvUCDbxsUADbUpDIWWsW3IYZ2Egz799&#10;GB0mlmMj7YhnNne91ErNpcPOc0KLA21aqg/bo+Pct3Wm9Zde54f+Z/OK+3yw4cWY25vp6RFEoin9&#10;w/BXn6tDxZ124ehtFD3rhcoZ5SNbZiCYeFgoDWJnQM9zDbIq5eWG6hcAAP//AwBQSwECLQAUAAYA&#10;CAAAACEAtoM4kv4AAADhAQAAEwAAAAAAAAAAAAAAAAAAAAAAW0NvbnRlbnRfVHlwZXNdLnhtbFBL&#10;AQItABQABgAIAAAAIQA4/SH/1gAAAJQBAAALAAAAAAAAAAAAAAAAAC8BAABfcmVscy8ucmVsc1BL&#10;AQItABQABgAIAAAAIQBQj7S+lAIAAIUFAAAOAAAAAAAAAAAAAAAAAC4CAABkcnMvZTJvRG9jLnht&#10;bFBLAQItABQABgAIAAAAIQAIhU9C3gAAAAsBAAAPAAAAAAAAAAAAAAAAAO4EAABkcnMvZG93bnJl&#10;di54bWxQSwUGAAAAAAQABADzAAAA+QUAAAAA&#10;" filled="f" strokecolor="red" strokeweight="2pt"/>
            </w:pict>
          </mc:Fallback>
        </mc:AlternateContent>
      </w:r>
      <w:r w:rsidR="00956C06">
        <w:rPr>
          <w:noProof/>
        </w:rPr>
        <w:drawing>
          <wp:inline distT="0" distB="0" distL="0" distR="0" wp14:anchorId="01356A0A" wp14:editId="072CD1B6">
            <wp:extent cx="5274310" cy="4041322"/>
            <wp:effectExtent l="19050" t="19050" r="21590" b="1651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3.PN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535"/>
                    <a:stretch/>
                  </pic:blipFill>
                  <pic:spPr bwMode="auto">
                    <a:xfrm>
                      <a:off x="0" y="0"/>
                      <a:ext cx="5274310" cy="4041322"/>
                    </a:xfrm>
                    <a:prstGeom prst="rect">
                      <a:avLst/>
                    </a:prstGeom>
                    <a:ln w="19050" cap="flat" cmpd="sng" algn="ctr">
                      <a:solidFill>
                        <a:srgbClr val="00A2AD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C7A8BC" w14:textId="0F854C68" w:rsidR="00956C06" w:rsidRDefault="00956C06"/>
    <w:p w14:paraId="72A7786B" w14:textId="77777777" w:rsidR="00C71986" w:rsidRDefault="00C71986" w:rsidP="00C71986">
      <w:pPr>
        <w:pStyle w:val="Heading2"/>
      </w:pPr>
      <w:r>
        <w:t>Where next?</w:t>
      </w:r>
    </w:p>
    <w:p w14:paraId="1DC39E4E" w14:textId="0B848616" w:rsidR="00C71986" w:rsidRDefault="00C71986" w:rsidP="00C71986">
      <w:r>
        <w:t xml:space="preserve">Further information on producing accessible electronic documents is available on the RNIB UK education collection website, </w:t>
      </w:r>
      <w:hyperlink r:id="rId17" w:history="1">
        <w:r w:rsidR="00537A89" w:rsidRPr="00724615">
          <w:rPr>
            <w:rStyle w:val="Hyperlink"/>
          </w:rPr>
          <w:t>www.rnibbookshare.org</w:t>
        </w:r>
      </w:hyperlink>
      <w:r>
        <w:t xml:space="preserve">. </w:t>
      </w:r>
    </w:p>
    <w:p w14:paraId="749CCC82" w14:textId="77777777" w:rsidR="00C71986" w:rsidRDefault="00C71986" w:rsidP="00C71986"/>
    <w:p w14:paraId="3E5E7D94" w14:textId="77777777" w:rsidR="00C71986" w:rsidRDefault="00C71986" w:rsidP="00C71986">
      <w:pPr>
        <w:pStyle w:val="Heading2"/>
      </w:pPr>
      <w:r>
        <w:t>RNIB Bookshare contact details</w:t>
      </w:r>
    </w:p>
    <w:p w14:paraId="4A047566" w14:textId="77777777" w:rsidR="00C71986" w:rsidRDefault="00C71986" w:rsidP="00C71986">
      <w:r>
        <w:t>RNIB Bookshare Team</w:t>
      </w:r>
    </w:p>
    <w:p w14:paraId="2818B3B5" w14:textId="77777777" w:rsidR="00C71986" w:rsidRDefault="00C71986" w:rsidP="00C71986">
      <w:r>
        <w:t>t: 0300 303 8313 (Freephone)</w:t>
      </w:r>
    </w:p>
    <w:p w14:paraId="56B2DE93" w14:textId="69667AD2" w:rsidR="00C71986" w:rsidRDefault="00C71986" w:rsidP="00C71986">
      <w:r>
        <w:t xml:space="preserve">e: </w:t>
      </w:r>
      <w:hyperlink r:id="rId18" w:history="1">
        <w:r w:rsidR="00537A89" w:rsidRPr="00724615">
          <w:rPr>
            <w:rStyle w:val="Hyperlink"/>
          </w:rPr>
          <w:t>RNIBBookshare@rnib.org.uk</w:t>
        </w:r>
      </w:hyperlink>
      <w:r w:rsidR="00537A89">
        <w:t xml:space="preserve"> </w:t>
      </w:r>
    </w:p>
    <w:p w14:paraId="2711939B" w14:textId="502A2B41" w:rsidR="00C71986" w:rsidRDefault="00C71986" w:rsidP="00C71986">
      <w:r>
        <w:t xml:space="preserve">w: </w:t>
      </w:r>
      <w:hyperlink r:id="rId19" w:history="1">
        <w:r w:rsidR="00537A89" w:rsidRPr="00724615">
          <w:rPr>
            <w:rStyle w:val="Hyperlink"/>
          </w:rPr>
          <w:t>www.rnibbookshare.org</w:t>
        </w:r>
      </w:hyperlink>
      <w:r w:rsidR="00537A89">
        <w:t xml:space="preserve"> </w:t>
      </w:r>
    </w:p>
    <w:p w14:paraId="685871DB" w14:textId="77777777" w:rsidR="00C71986" w:rsidRDefault="00C71986" w:rsidP="00C71986">
      <w:r>
        <w:t>a: RNIB Bookshare, c/o RNIB, PO Box 173, Peterborough, PE2 6WS</w:t>
      </w:r>
    </w:p>
    <w:p w14:paraId="2414C284" w14:textId="77777777" w:rsidR="00C71986" w:rsidRDefault="00C71986" w:rsidP="00C71986"/>
    <w:p w14:paraId="4B770144" w14:textId="77777777" w:rsidR="00C71986" w:rsidRDefault="00C71986" w:rsidP="00C71986">
      <w:r>
        <w:t>Facebook: facebook.com/</w:t>
      </w:r>
      <w:proofErr w:type="spellStart"/>
      <w:r>
        <w:t>RNIBBookshareUK</w:t>
      </w:r>
      <w:proofErr w:type="spellEnd"/>
      <w:r>
        <w:t xml:space="preserve"> </w:t>
      </w:r>
    </w:p>
    <w:p w14:paraId="3BF4D0F7" w14:textId="5D75E5FE" w:rsidR="00C71986" w:rsidRDefault="00C71986" w:rsidP="00C71986">
      <w:r>
        <w:t>Twitter: @</w:t>
      </w:r>
      <w:proofErr w:type="spellStart"/>
      <w:r>
        <w:t>RNIBBookshare</w:t>
      </w:r>
      <w:proofErr w:type="spellEnd"/>
      <w:r>
        <w:t xml:space="preserve"> </w:t>
      </w:r>
    </w:p>
    <w:p w14:paraId="3A0176C9" w14:textId="77777777" w:rsidR="00C71986" w:rsidRDefault="00C71986"/>
    <w:sectPr w:rsidR="00C71986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C53824" w14:textId="77777777" w:rsidR="00BB1617" w:rsidRDefault="00BB1617" w:rsidP="00956C06">
      <w:r>
        <w:separator/>
      </w:r>
    </w:p>
  </w:endnote>
  <w:endnote w:type="continuationSeparator" w:id="0">
    <w:p w14:paraId="3F02F9F1" w14:textId="77777777" w:rsidR="00BB1617" w:rsidRDefault="00BB1617" w:rsidP="00956C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E7C416" w14:textId="3C8DBF26" w:rsidR="00537A89" w:rsidRDefault="00537A89">
    <w:pPr>
      <w:pStyle w:val="Foo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2E57B51" w14:textId="77777777" w:rsidR="00BB1617" w:rsidRDefault="00BB1617" w:rsidP="00956C06">
      <w:r>
        <w:separator/>
      </w:r>
    </w:p>
  </w:footnote>
  <w:footnote w:type="continuationSeparator" w:id="0">
    <w:p w14:paraId="508D14AD" w14:textId="77777777" w:rsidR="00BB1617" w:rsidRDefault="00BB1617" w:rsidP="00956C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C66516" w14:textId="7A3B6CF9" w:rsidR="00537A89" w:rsidRDefault="00537A89">
    <w:pPr>
      <w:pStyle w:val="Header"/>
    </w:pPr>
    <w:r>
      <w:tab/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12133A" w14:textId="59A59651" w:rsidR="00537A89" w:rsidRDefault="00537A89">
    <w:pPr>
      <w:pStyle w:val="Header"/>
    </w:pPr>
    <w:r>
      <w:tab/>
    </w:r>
    <w:r>
      <w:tab/>
    </w:r>
    <w:r>
      <w:rPr>
        <w:noProof/>
      </w:rPr>
      <w:drawing>
        <wp:inline distT="0" distB="0" distL="0" distR="0" wp14:anchorId="1CF9CDDF" wp14:editId="0C6B9118">
          <wp:extent cx="1694688" cy="1694688"/>
          <wp:effectExtent l="0" t="0" r="1270" b="1270"/>
          <wp:docPr id="27" name="Picture 2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RNIB_RGB-Logo Bookshare (002)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94688" cy="16946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8"/>
    <w:multiLevelType w:val="singleLevel"/>
    <w:tmpl w:val="263E885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569E76C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170670C"/>
    <w:multiLevelType w:val="hybridMultilevel"/>
    <w:tmpl w:val="6A3AC74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BF7489"/>
    <w:multiLevelType w:val="hybridMultilevel"/>
    <w:tmpl w:val="4126AAEE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A8E5D8C"/>
    <w:multiLevelType w:val="hybridMultilevel"/>
    <w:tmpl w:val="FFDC4E3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0B70DB"/>
    <w:multiLevelType w:val="hybridMultilevel"/>
    <w:tmpl w:val="141E2474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F591851"/>
    <w:multiLevelType w:val="hybridMultilevel"/>
    <w:tmpl w:val="4126AAEE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90A63F0"/>
    <w:multiLevelType w:val="hybridMultilevel"/>
    <w:tmpl w:val="6FD242C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076E2F"/>
    <w:multiLevelType w:val="hybridMultilevel"/>
    <w:tmpl w:val="874ABA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1D19A3"/>
    <w:multiLevelType w:val="hybridMultilevel"/>
    <w:tmpl w:val="6A3AC746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07F180D"/>
    <w:multiLevelType w:val="hybridMultilevel"/>
    <w:tmpl w:val="AB404CA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3093FFC"/>
    <w:multiLevelType w:val="hybridMultilevel"/>
    <w:tmpl w:val="570A86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743D26"/>
    <w:multiLevelType w:val="hybridMultilevel"/>
    <w:tmpl w:val="40160A3E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EEF4D27"/>
    <w:multiLevelType w:val="hybridMultilevel"/>
    <w:tmpl w:val="4AA4FA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12"/>
  </w:num>
  <w:num w:numId="4">
    <w:abstractNumId w:val="11"/>
  </w:num>
  <w:num w:numId="5">
    <w:abstractNumId w:val="9"/>
  </w:num>
  <w:num w:numId="6">
    <w:abstractNumId w:val="7"/>
  </w:num>
  <w:num w:numId="7">
    <w:abstractNumId w:val="2"/>
  </w:num>
  <w:num w:numId="8">
    <w:abstractNumId w:val="13"/>
  </w:num>
  <w:num w:numId="9">
    <w:abstractNumId w:val="8"/>
  </w:num>
  <w:num w:numId="10">
    <w:abstractNumId w:val="6"/>
  </w:num>
  <w:num w:numId="11">
    <w:abstractNumId w:val="10"/>
  </w:num>
  <w:num w:numId="12">
    <w:abstractNumId w:val="3"/>
  </w:num>
  <w:num w:numId="13">
    <w:abstractNumId w:val="5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67E18"/>
    <w:rsid w:val="00251DCF"/>
    <w:rsid w:val="002E60F2"/>
    <w:rsid w:val="00392D0A"/>
    <w:rsid w:val="00537A89"/>
    <w:rsid w:val="005827B8"/>
    <w:rsid w:val="00617685"/>
    <w:rsid w:val="00622406"/>
    <w:rsid w:val="007A592B"/>
    <w:rsid w:val="00804624"/>
    <w:rsid w:val="0081172D"/>
    <w:rsid w:val="00856421"/>
    <w:rsid w:val="008B40C3"/>
    <w:rsid w:val="00956C06"/>
    <w:rsid w:val="00B841D3"/>
    <w:rsid w:val="00BB1617"/>
    <w:rsid w:val="00C10479"/>
    <w:rsid w:val="00C71986"/>
    <w:rsid w:val="00CC5D96"/>
    <w:rsid w:val="00D449D9"/>
    <w:rsid w:val="00D86FF0"/>
    <w:rsid w:val="00E67E18"/>
    <w:rsid w:val="00F52847"/>
    <w:rsid w:val="00F701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711E6A7"/>
  <w15:docId w15:val="{6AF08823-99F4-424D-B341-04184AA853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table of authorities" w:semiHidden="1" w:unhideWhenUsed="1"/>
    <w:lsdException w:name="macro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sid w:val="00617685"/>
    <w:rPr>
      <w:rFonts w:ascii="Arial" w:hAnsi="Arial"/>
      <w:sz w:val="28"/>
    </w:rPr>
  </w:style>
  <w:style w:type="paragraph" w:styleId="Heading1">
    <w:name w:val="heading 1"/>
    <w:basedOn w:val="Normal"/>
    <w:next w:val="Normal"/>
    <w:qFormat/>
    <w:rsid w:val="00617685"/>
    <w:pPr>
      <w:keepNext/>
      <w:spacing w:after="140"/>
      <w:outlineLvl w:val="0"/>
    </w:pPr>
    <w:rPr>
      <w:b/>
      <w:kern w:val="32"/>
      <w:sz w:val="44"/>
    </w:rPr>
  </w:style>
  <w:style w:type="paragraph" w:styleId="Heading2">
    <w:name w:val="heading 2"/>
    <w:basedOn w:val="Normal"/>
    <w:next w:val="Normal"/>
    <w:qFormat/>
    <w:rsid w:val="00617685"/>
    <w:pPr>
      <w:keepNext/>
      <w:spacing w:after="120"/>
      <w:outlineLvl w:val="1"/>
    </w:pPr>
    <w:rPr>
      <w:b/>
      <w:sz w:val="36"/>
    </w:rPr>
  </w:style>
  <w:style w:type="paragraph" w:styleId="Heading3">
    <w:name w:val="heading 3"/>
    <w:basedOn w:val="Normal"/>
    <w:next w:val="Normal"/>
    <w:qFormat/>
    <w:rsid w:val="00617685"/>
    <w:pPr>
      <w:keepNext/>
      <w:spacing w:after="100"/>
      <w:outlineLvl w:val="2"/>
    </w:pPr>
    <w:rPr>
      <w:b/>
      <w:sz w:val="32"/>
    </w:rPr>
  </w:style>
  <w:style w:type="paragraph" w:styleId="Heading4">
    <w:name w:val="heading 4"/>
    <w:basedOn w:val="Normal"/>
    <w:next w:val="Normal"/>
    <w:qFormat/>
    <w:rsid w:val="00617685"/>
    <w:pPr>
      <w:keepNext/>
      <w:spacing w:after="80"/>
      <w:outlineLvl w:val="3"/>
    </w:pPr>
    <w:rPr>
      <w:b/>
    </w:rPr>
  </w:style>
  <w:style w:type="paragraph" w:styleId="Heading5">
    <w:name w:val="heading 5"/>
    <w:basedOn w:val="Normal"/>
    <w:next w:val="Normal"/>
    <w:qFormat/>
    <w:rsid w:val="00617685"/>
    <w:pPr>
      <w:keepNext/>
      <w:spacing w:after="60"/>
      <w:outlineLvl w:val="4"/>
    </w:pPr>
    <w:rPr>
      <w:b/>
    </w:rPr>
  </w:style>
  <w:style w:type="paragraph" w:styleId="Heading6">
    <w:name w:val="heading 6"/>
    <w:basedOn w:val="Normal"/>
    <w:next w:val="Normal"/>
    <w:qFormat/>
    <w:rsid w:val="00617685"/>
    <w:pPr>
      <w:keepNext/>
      <w:spacing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ubheading">
    <w:name w:val="Subheading"/>
    <w:basedOn w:val="Normal"/>
    <w:next w:val="Normal"/>
    <w:rsid w:val="00F52847"/>
    <w:pPr>
      <w:keepNext/>
    </w:pPr>
    <w:rPr>
      <w:b/>
      <w:sz w:val="32"/>
    </w:rPr>
  </w:style>
  <w:style w:type="paragraph" w:styleId="Title">
    <w:name w:val="Title"/>
    <w:basedOn w:val="Normal"/>
    <w:next w:val="Normal"/>
    <w:qFormat/>
    <w:rsid w:val="00F52847"/>
    <w:pPr>
      <w:keepNext/>
      <w:spacing w:before="240" w:after="60"/>
      <w:jc w:val="center"/>
      <w:outlineLvl w:val="0"/>
    </w:pPr>
    <w:rPr>
      <w:b/>
      <w:bCs/>
      <w:kern w:val="28"/>
      <w:sz w:val="44"/>
      <w:szCs w:val="32"/>
    </w:rPr>
  </w:style>
  <w:style w:type="paragraph" w:styleId="Subtitle">
    <w:name w:val="Subtitle"/>
    <w:basedOn w:val="Normal"/>
    <w:next w:val="Normal"/>
    <w:qFormat/>
    <w:rsid w:val="00F52847"/>
    <w:pPr>
      <w:keepNext/>
      <w:spacing w:before="60" w:after="60"/>
      <w:jc w:val="center"/>
    </w:pPr>
    <w:rPr>
      <w:b/>
      <w:sz w:val="40"/>
    </w:rPr>
  </w:style>
  <w:style w:type="paragraph" w:styleId="Quote">
    <w:name w:val="Quote"/>
    <w:basedOn w:val="Normal"/>
    <w:qFormat/>
    <w:rsid w:val="00617685"/>
    <w:pPr>
      <w:ind w:left="794" w:right="794"/>
    </w:pPr>
  </w:style>
  <w:style w:type="paragraph" w:styleId="Caption">
    <w:name w:val="caption"/>
    <w:basedOn w:val="Normal"/>
    <w:next w:val="Normal"/>
    <w:qFormat/>
    <w:rsid w:val="00F52847"/>
    <w:rPr>
      <w:b/>
      <w:bCs/>
      <w:sz w:val="20"/>
    </w:rPr>
  </w:style>
  <w:style w:type="paragraph" w:styleId="ListBullet">
    <w:name w:val="List Bullet"/>
    <w:basedOn w:val="Normal"/>
    <w:rsid w:val="00617685"/>
    <w:pPr>
      <w:numPr>
        <w:numId w:val="1"/>
      </w:numPr>
      <w:tabs>
        <w:tab w:val="left" w:pos="567"/>
      </w:tabs>
    </w:pPr>
  </w:style>
  <w:style w:type="paragraph" w:styleId="ListNumber">
    <w:name w:val="List Number"/>
    <w:basedOn w:val="Normal"/>
    <w:rsid w:val="00617685"/>
    <w:pPr>
      <w:numPr>
        <w:numId w:val="2"/>
      </w:numPr>
      <w:tabs>
        <w:tab w:val="clear" w:pos="360"/>
        <w:tab w:val="num" w:pos="567"/>
        <w:tab w:val="left" w:pos="851"/>
      </w:tabs>
      <w:ind w:left="567" w:hanging="567"/>
    </w:pPr>
  </w:style>
  <w:style w:type="paragraph" w:styleId="TableofFigures">
    <w:name w:val="table of figures"/>
    <w:basedOn w:val="Normal"/>
    <w:next w:val="Normal"/>
    <w:semiHidden/>
    <w:rsid w:val="00F52847"/>
  </w:style>
  <w:style w:type="paragraph" w:styleId="BalloonText">
    <w:name w:val="Balloon Text"/>
    <w:basedOn w:val="Normal"/>
    <w:link w:val="BalloonTextChar"/>
    <w:rsid w:val="00E67E1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67E1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56421"/>
    <w:pPr>
      <w:ind w:left="720"/>
      <w:contextualSpacing/>
    </w:pPr>
  </w:style>
  <w:style w:type="paragraph" w:styleId="Header">
    <w:name w:val="header"/>
    <w:basedOn w:val="Normal"/>
    <w:link w:val="HeaderChar"/>
    <w:rsid w:val="00956C0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956C06"/>
    <w:rPr>
      <w:rFonts w:ascii="Arial" w:hAnsi="Arial"/>
      <w:sz w:val="28"/>
    </w:rPr>
  </w:style>
  <w:style w:type="paragraph" w:styleId="Footer">
    <w:name w:val="footer"/>
    <w:basedOn w:val="Normal"/>
    <w:link w:val="FooterChar"/>
    <w:rsid w:val="00956C0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956C06"/>
    <w:rPr>
      <w:rFonts w:ascii="Arial" w:hAnsi="Arial"/>
      <w:sz w:val="28"/>
    </w:rPr>
  </w:style>
  <w:style w:type="character" w:styleId="Hyperlink">
    <w:name w:val="Hyperlink"/>
    <w:basedOn w:val="DefaultParagraphFont"/>
    <w:unhideWhenUsed/>
    <w:rsid w:val="00537A8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37A8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hyperlink" Target="mailto:RNIBBookshare@rnib.org.uk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hyperlink" Target="http://www.rnibbookshare.or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3.png"/><Relationship Id="rId19" Type="http://schemas.openxmlformats.org/officeDocument/2006/relationships/hyperlink" Target="http://www.rnibbookshare.or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A28E00-92CC-4091-8DE9-7A4464514C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427</Words>
  <Characters>2436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RNIB</Company>
  <LinksUpToDate>false</LinksUpToDate>
  <CharactersWithSpaces>2858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 Bennett</dc:creator>
  <cp:lastModifiedBy>Caroline Walker</cp:lastModifiedBy>
  <cp:revision>2</cp:revision>
  <dcterms:created xsi:type="dcterms:W3CDTF">2020-02-06T11:08:00Z</dcterms:created>
  <dcterms:modified xsi:type="dcterms:W3CDTF">2020-02-06T11:08:00Z</dcterms:modified>
</cp:coreProperties>
</file>